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80" w:type="dxa"/>
        <w:tblInd w:w="-365" w:type="dxa"/>
        <w:tblLook w:val="04A0" w:firstRow="1" w:lastRow="0" w:firstColumn="1" w:lastColumn="0" w:noHBand="0" w:noVBand="1"/>
      </w:tblPr>
      <w:tblGrid>
        <w:gridCol w:w="5040"/>
        <w:gridCol w:w="1260"/>
        <w:gridCol w:w="360"/>
        <w:gridCol w:w="540"/>
        <w:gridCol w:w="1260"/>
        <w:gridCol w:w="1620"/>
      </w:tblGrid>
      <w:tr w:rsidR="003F1AAD" w14:paraId="343AF755" w14:textId="77777777" w:rsidTr="003F1AAD">
        <w:trPr>
          <w:trHeight w:val="656"/>
        </w:trPr>
        <w:tc>
          <w:tcPr>
            <w:tcW w:w="10080" w:type="dxa"/>
            <w:gridSpan w:val="6"/>
            <w:shd w:val="clear" w:color="auto" w:fill="1F4E79" w:themeFill="accent1" w:themeFillShade="80"/>
            <w:vAlign w:val="center"/>
          </w:tcPr>
          <w:p w14:paraId="3B42B79E" w14:textId="77777777" w:rsidR="003F1AAD" w:rsidRPr="000702F7" w:rsidRDefault="003F1AAD" w:rsidP="003F1AA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702F7">
              <w:rPr>
                <w:b/>
                <w:color w:val="FFFFFF" w:themeColor="background1"/>
                <w:sz w:val="24"/>
                <w:szCs w:val="24"/>
              </w:rPr>
              <w:t xml:space="preserve">UNIVERSITY OF NEW ENGLAND: COBRE BEHAVIOR CORE </w:t>
            </w:r>
          </w:p>
          <w:p w14:paraId="098AFDE5" w14:textId="0BA4D881" w:rsidR="003F1AAD" w:rsidRPr="000702F7" w:rsidRDefault="003F1AAD" w:rsidP="003F1AAD">
            <w:pPr>
              <w:spacing w:after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0702F7">
              <w:rPr>
                <w:b/>
                <w:color w:val="FFFFFF" w:themeColor="background1"/>
                <w:sz w:val="24"/>
                <w:szCs w:val="24"/>
              </w:rPr>
              <w:t>WORK REQUEST FO</w:t>
            </w:r>
            <w:r w:rsidR="000702F7" w:rsidRPr="000702F7">
              <w:rPr>
                <w:b/>
                <w:color w:val="FFFFFF" w:themeColor="background1"/>
                <w:sz w:val="24"/>
                <w:szCs w:val="24"/>
              </w:rPr>
              <w:t>R</w:t>
            </w:r>
            <w:r w:rsidRPr="000702F7">
              <w:rPr>
                <w:b/>
                <w:color w:val="FFFFFF" w:themeColor="background1"/>
                <w:sz w:val="24"/>
                <w:szCs w:val="24"/>
              </w:rPr>
              <w:t>M</w:t>
            </w:r>
          </w:p>
        </w:tc>
      </w:tr>
      <w:tr w:rsidR="003F1AAD" w:rsidRPr="003F1AAD" w14:paraId="14A0C309" w14:textId="77777777" w:rsidTr="003F1AAD"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552F5A1C" w14:textId="77777777" w:rsidR="00E9326E" w:rsidRPr="003F1AAD" w:rsidRDefault="00E9326E" w:rsidP="00E9326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F1AAD">
              <w:rPr>
                <w:rFonts w:ascii="Calibri" w:hAnsi="Calibri"/>
                <w:b/>
                <w:sz w:val="24"/>
                <w:szCs w:val="24"/>
              </w:rPr>
              <w:t>Contact Information</w:t>
            </w:r>
          </w:p>
        </w:tc>
      </w:tr>
      <w:tr w:rsidR="003F1AAD" w:rsidRPr="003F1AAD" w14:paraId="6F35473E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7666E218" w14:textId="77777777" w:rsidR="00E9326E" w:rsidRPr="003F1AAD" w:rsidRDefault="00E9326E" w:rsidP="00E9326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PI Name</w:t>
            </w:r>
          </w:p>
        </w:tc>
        <w:tc>
          <w:tcPr>
            <w:tcW w:w="5040" w:type="dxa"/>
            <w:gridSpan w:val="5"/>
          </w:tcPr>
          <w:p w14:paraId="63FCAAE7" w14:textId="77777777" w:rsidR="00E9326E" w:rsidRPr="003F1AAD" w:rsidRDefault="00E9326E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789616BA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23E9C649" w14:textId="77777777" w:rsidR="00E9326E" w:rsidRPr="003F1AAD" w:rsidRDefault="00E9326E" w:rsidP="00E9326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Email</w:t>
            </w:r>
          </w:p>
        </w:tc>
        <w:tc>
          <w:tcPr>
            <w:tcW w:w="5040" w:type="dxa"/>
            <w:gridSpan w:val="5"/>
          </w:tcPr>
          <w:p w14:paraId="5A68912B" w14:textId="77777777" w:rsidR="00E9326E" w:rsidRPr="003F1AAD" w:rsidRDefault="00E9326E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712CDB7F" w14:textId="77777777" w:rsidTr="003F1AAD"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30F2E44B" w14:textId="77777777" w:rsidR="00E9326E" w:rsidRPr="003F1AAD" w:rsidRDefault="00E9326E" w:rsidP="00E9326E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F1AAD">
              <w:rPr>
                <w:rFonts w:ascii="Calibri" w:hAnsi="Calibri"/>
                <w:b/>
                <w:sz w:val="24"/>
                <w:szCs w:val="24"/>
              </w:rPr>
              <w:t>IACUC Information</w:t>
            </w:r>
          </w:p>
        </w:tc>
      </w:tr>
      <w:tr w:rsidR="003F1AAD" w:rsidRPr="003F1AAD" w14:paraId="40DD9899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60ED9790" w14:textId="77777777" w:rsidR="00E9326E" w:rsidRPr="003F1AAD" w:rsidRDefault="00E9326E" w:rsidP="00E9326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Protocol #</w:t>
            </w:r>
          </w:p>
        </w:tc>
        <w:tc>
          <w:tcPr>
            <w:tcW w:w="5040" w:type="dxa"/>
            <w:gridSpan w:val="5"/>
          </w:tcPr>
          <w:p w14:paraId="15DC560B" w14:textId="77777777" w:rsidR="00E9326E" w:rsidRPr="003F1AAD" w:rsidRDefault="00E9326E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755036E4" w14:textId="77777777" w:rsidTr="008B13A8">
        <w:tc>
          <w:tcPr>
            <w:tcW w:w="5040" w:type="dxa"/>
            <w:vAlign w:val="center"/>
          </w:tcPr>
          <w:p w14:paraId="243B4605" w14:textId="18BF6FFB" w:rsidR="00E9326E" w:rsidRPr="003F1AAD" w:rsidRDefault="00E9326E" w:rsidP="00E9326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Are Behavior Core members listed on your protocol? (Y</w:t>
            </w:r>
            <w:r w:rsidR="000702F7">
              <w:rPr>
                <w:rFonts w:ascii="Calibri" w:hAnsi="Calibri"/>
                <w:sz w:val="24"/>
                <w:szCs w:val="24"/>
              </w:rPr>
              <w:t>es</w:t>
            </w:r>
            <w:r w:rsidRPr="003F1AAD">
              <w:rPr>
                <w:rFonts w:ascii="Calibri" w:hAnsi="Calibri"/>
                <w:sz w:val="24"/>
                <w:szCs w:val="24"/>
              </w:rPr>
              <w:t xml:space="preserve"> or N</w:t>
            </w:r>
            <w:r w:rsidR="000702F7">
              <w:rPr>
                <w:rFonts w:ascii="Calibri" w:hAnsi="Calibri"/>
                <w:sz w:val="24"/>
                <w:szCs w:val="24"/>
              </w:rPr>
              <w:t>o</w:t>
            </w:r>
            <w:r w:rsidRPr="003F1AA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1260" w:type="dxa"/>
          </w:tcPr>
          <w:p w14:paraId="10F9F7C6" w14:textId="77777777" w:rsidR="00E9326E" w:rsidRPr="003F1AAD" w:rsidRDefault="00E9326E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14:paraId="60A3251E" w14:textId="77777777" w:rsidR="00E9326E" w:rsidRPr="000702F7" w:rsidRDefault="00E9326E" w:rsidP="00E9326E">
            <w:pPr>
              <w:spacing w:after="0"/>
              <w:jc w:val="center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If no, please submit an amendment to add:</w:t>
            </w:r>
          </w:p>
          <w:p w14:paraId="6DD3E6F5" w14:textId="3E6CBF92" w:rsidR="002E6258" w:rsidRPr="003F1AAD" w:rsidRDefault="00E9326E" w:rsidP="002E6258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Denise Giuvelis</w:t>
            </w:r>
            <w:r w:rsidR="002E6258" w:rsidRPr="000702F7">
              <w:rPr>
                <w:rFonts w:ascii="Calibri" w:hAnsi="Calibri"/>
                <w:sz w:val="20"/>
                <w:szCs w:val="20"/>
              </w:rPr>
              <w:t xml:space="preserve"> and Victoria Eaton</w:t>
            </w:r>
          </w:p>
        </w:tc>
      </w:tr>
      <w:tr w:rsidR="003F1AAD" w:rsidRPr="003F1AAD" w14:paraId="19F50373" w14:textId="77777777" w:rsidTr="003F1AAD"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2156CCA1" w14:textId="77777777" w:rsidR="00034A42" w:rsidRPr="003F1AAD" w:rsidRDefault="00034A42" w:rsidP="00A85E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F1AAD">
              <w:rPr>
                <w:rFonts w:ascii="Calibri" w:hAnsi="Calibri"/>
                <w:b/>
                <w:sz w:val="24"/>
                <w:szCs w:val="24"/>
              </w:rPr>
              <w:t>Animal Information</w:t>
            </w:r>
          </w:p>
        </w:tc>
      </w:tr>
      <w:tr w:rsidR="003F1AAD" w:rsidRPr="003F1AAD" w14:paraId="3B93544A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679206C7" w14:textId="05AEAF71" w:rsidR="00034A42" w:rsidRPr="003F1AAD" w:rsidRDefault="00034A42" w:rsidP="00034A4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Species</w:t>
            </w:r>
            <w:r w:rsidR="000702F7">
              <w:rPr>
                <w:rFonts w:ascii="Calibri" w:hAnsi="Calibri"/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gridSpan w:val="3"/>
          </w:tcPr>
          <w:p w14:paraId="681ADC61" w14:textId="77777777" w:rsidR="00034A42" w:rsidRPr="003F1AAD" w:rsidRDefault="00034A42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Mouse</w:t>
            </w:r>
          </w:p>
        </w:tc>
        <w:tc>
          <w:tcPr>
            <w:tcW w:w="2880" w:type="dxa"/>
            <w:gridSpan w:val="2"/>
          </w:tcPr>
          <w:p w14:paraId="69855824" w14:textId="77777777" w:rsidR="00034A42" w:rsidRPr="003F1AAD" w:rsidRDefault="00034A42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Rat</w:t>
            </w:r>
          </w:p>
        </w:tc>
      </w:tr>
      <w:tr w:rsidR="003F1AAD" w:rsidRPr="003F1AAD" w14:paraId="5780B5AC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1E157459" w14:textId="77777777" w:rsidR="00034A42" w:rsidRPr="003F1AAD" w:rsidRDefault="00034A42" w:rsidP="00034A4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Strain</w:t>
            </w:r>
          </w:p>
        </w:tc>
        <w:tc>
          <w:tcPr>
            <w:tcW w:w="5040" w:type="dxa"/>
            <w:gridSpan w:val="5"/>
            <w:vAlign w:val="center"/>
          </w:tcPr>
          <w:p w14:paraId="381D4F87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53792A9E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7FC67A32" w14:textId="77777777" w:rsidR="00034A42" w:rsidRPr="003F1AAD" w:rsidRDefault="00034A42" w:rsidP="00034A4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Sex</w:t>
            </w:r>
          </w:p>
        </w:tc>
        <w:tc>
          <w:tcPr>
            <w:tcW w:w="1620" w:type="dxa"/>
            <w:gridSpan w:val="2"/>
          </w:tcPr>
          <w:p w14:paraId="7C4AD3E2" w14:textId="77777777" w:rsidR="00034A42" w:rsidRPr="003F1AAD" w:rsidRDefault="00034A42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Male</w:t>
            </w:r>
          </w:p>
        </w:tc>
        <w:tc>
          <w:tcPr>
            <w:tcW w:w="1800" w:type="dxa"/>
            <w:gridSpan w:val="2"/>
          </w:tcPr>
          <w:p w14:paraId="5DAF91E4" w14:textId="77777777" w:rsidR="00034A42" w:rsidRPr="003F1AAD" w:rsidRDefault="00034A42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Female</w:t>
            </w:r>
          </w:p>
        </w:tc>
        <w:tc>
          <w:tcPr>
            <w:tcW w:w="1620" w:type="dxa"/>
          </w:tcPr>
          <w:p w14:paraId="337CBD5B" w14:textId="77777777" w:rsidR="00034A42" w:rsidRPr="003F1AAD" w:rsidRDefault="00034A42" w:rsidP="00E9326E">
            <w:pPr>
              <w:spacing w:after="0"/>
              <w:jc w:val="center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Both</w:t>
            </w:r>
          </w:p>
        </w:tc>
      </w:tr>
      <w:tr w:rsidR="003F1AAD" w:rsidRPr="003F1AAD" w14:paraId="718065DD" w14:textId="77777777" w:rsidTr="008B13A8">
        <w:tc>
          <w:tcPr>
            <w:tcW w:w="5040" w:type="dxa"/>
            <w:vAlign w:val="center"/>
          </w:tcPr>
          <w:p w14:paraId="6A64D214" w14:textId="568FDA49" w:rsidR="00034A42" w:rsidRPr="003F1AAD" w:rsidRDefault="00034A42" w:rsidP="00E9326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 xml:space="preserve">How many </w:t>
            </w:r>
            <w:r w:rsidR="000702F7">
              <w:rPr>
                <w:rFonts w:ascii="Calibri" w:hAnsi="Calibri"/>
                <w:sz w:val="24"/>
                <w:szCs w:val="24"/>
              </w:rPr>
              <w:t xml:space="preserve">total </w:t>
            </w:r>
            <w:r w:rsidR="000702F7" w:rsidRPr="003F1AAD">
              <w:rPr>
                <w:rFonts w:ascii="Calibri" w:hAnsi="Calibri"/>
                <w:sz w:val="24"/>
                <w:szCs w:val="24"/>
              </w:rPr>
              <w:t>animal</w:t>
            </w:r>
            <w:r w:rsidR="000702F7">
              <w:rPr>
                <w:rFonts w:ascii="Calibri" w:hAnsi="Calibri"/>
                <w:sz w:val="24"/>
                <w:szCs w:val="24"/>
              </w:rPr>
              <w:t>s will be tested?</w:t>
            </w:r>
          </w:p>
        </w:tc>
        <w:tc>
          <w:tcPr>
            <w:tcW w:w="5040" w:type="dxa"/>
            <w:gridSpan w:val="5"/>
            <w:vAlign w:val="center"/>
          </w:tcPr>
          <w:p w14:paraId="38DC2B93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0411A52F" w14:textId="77777777" w:rsidTr="008B13A8">
        <w:trPr>
          <w:trHeight w:val="107"/>
        </w:trPr>
        <w:tc>
          <w:tcPr>
            <w:tcW w:w="5040" w:type="dxa"/>
            <w:vAlign w:val="center"/>
          </w:tcPr>
          <w:p w14:paraId="65D0C9B7" w14:textId="3DB3CD06" w:rsidR="00034A42" w:rsidRPr="003F1AAD" w:rsidRDefault="00034A42" w:rsidP="00E9326E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Expected date animals will be ready for testing?</w:t>
            </w:r>
          </w:p>
        </w:tc>
        <w:tc>
          <w:tcPr>
            <w:tcW w:w="5040" w:type="dxa"/>
            <w:gridSpan w:val="5"/>
            <w:vAlign w:val="center"/>
          </w:tcPr>
          <w:p w14:paraId="15D76A31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31A0D7BE" w14:textId="77777777" w:rsidTr="003F1AAD"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33FAA536" w14:textId="77777777" w:rsidR="00034A42" w:rsidRPr="003F1AAD" w:rsidRDefault="00034A42" w:rsidP="00A85EC0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F1AAD">
              <w:rPr>
                <w:rFonts w:ascii="Calibri" w:hAnsi="Calibri"/>
                <w:b/>
                <w:sz w:val="24"/>
                <w:szCs w:val="24"/>
              </w:rPr>
              <w:t>Study Information</w:t>
            </w:r>
          </w:p>
        </w:tc>
      </w:tr>
      <w:tr w:rsidR="003F1AAD" w:rsidRPr="003F1AAD" w14:paraId="4A0B42E4" w14:textId="77777777" w:rsidTr="008B13A8">
        <w:trPr>
          <w:trHeight w:val="288"/>
        </w:trPr>
        <w:tc>
          <w:tcPr>
            <w:tcW w:w="5040" w:type="dxa"/>
            <w:shd w:val="clear" w:color="auto" w:fill="DEEAF6" w:themeFill="accent1" w:themeFillTint="33"/>
            <w:vAlign w:val="center"/>
          </w:tcPr>
          <w:p w14:paraId="028166AC" w14:textId="3B303A73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Is surgery required? (Y</w:t>
            </w:r>
            <w:r w:rsidR="000702F7">
              <w:rPr>
                <w:rFonts w:ascii="Calibri" w:hAnsi="Calibri"/>
                <w:sz w:val="24"/>
                <w:szCs w:val="24"/>
              </w:rPr>
              <w:t>es</w:t>
            </w:r>
            <w:r w:rsidRPr="003F1AAD">
              <w:rPr>
                <w:rFonts w:ascii="Calibri" w:hAnsi="Calibri"/>
                <w:sz w:val="24"/>
                <w:szCs w:val="24"/>
              </w:rPr>
              <w:t xml:space="preserve"> or N</w:t>
            </w:r>
            <w:r w:rsidR="000702F7">
              <w:rPr>
                <w:rFonts w:ascii="Calibri" w:hAnsi="Calibri"/>
                <w:sz w:val="24"/>
                <w:szCs w:val="24"/>
              </w:rPr>
              <w:t>o</w:t>
            </w:r>
            <w:r w:rsidRPr="003F1AAD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5040" w:type="dxa"/>
            <w:gridSpan w:val="5"/>
            <w:shd w:val="clear" w:color="auto" w:fill="DEEAF6" w:themeFill="accent1" w:themeFillTint="33"/>
            <w:vAlign w:val="center"/>
          </w:tcPr>
          <w:p w14:paraId="394C955F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1D2ADC05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2D120C75" w14:textId="77777777" w:rsidR="00034A42" w:rsidRPr="000702F7" w:rsidRDefault="00034A42" w:rsidP="00034A4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If yes, what surgery?</w:t>
            </w:r>
          </w:p>
        </w:tc>
        <w:tc>
          <w:tcPr>
            <w:tcW w:w="5040" w:type="dxa"/>
            <w:gridSpan w:val="5"/>
            <w:vAlign w:val="center"/>
          </w:tcPr>
          <w:p w14:paraId="2874A000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5AC46419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10477241" w14:textId="0C791513" w:rsidR="00034A42" w:rsidRPr="000702F7" w:rsidRDefault="00034A42" w:rsidP="003F1AAD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 xml:space="preserve">Will </w:t>
            </w:r>
            <w:r w:rsidR="003F1AAD" w:rsidRPr="000702F7">
              <w:rPr>
                <w:rFonts w:ascii="Calibri" w:hAnsi="Calibri"/>
                <w:sz w:val="20"/>
                <w:szCs w:val="20"/>
              </w:rPr>
              <w:t xml:space="preserve">the </w:t>
            </w:r>
            <w:r w:rsidR="000702F7" w:rsidRPr="000702F7">
              <w:rPr>
                <w:rFonts w:ascii="Calibri" w:hAnsi="Calibri"/>
                <w:sz w:val="20"/>
                <w:szCs w:val="20"/>
              </w:rPr>
              <w:t xml:space="preserve">BC </w:t>
            </w:r>
            <w:r w:rsidR="003F1AAD" w:rsidRPr="000702F7">
              <w:rPr>
                <w:rFonts w:ascii="Calibri" w:hAnsi="Calibri"/>
                <w:sz w:val="20"/>
                <w:szCs w:val="20"/>
              </w:rPr>
              <w:t>perform</w:t>
            </w:r>
            <w:r w:rsidRPr="000702F7">
              <w:rPr>
                <w:rFonts w:ascii="Calibri" w:hAnsi="Calibri"/>
                <w:sz w:val="20"/>
                <w:szCs w:val="20"/>
              </w:rPr>
              <w:t xml:space="preserve"> surgery? </w:t>
            </w:r>
          </w:p>
        </w:tc>
        <w:tc>
          <w:tcPr>
            <w:tcW w:w="5040" w:type="dxa"/>
            <w:gridSpan w:val="5"/>
            <w:vAlign w:val="center"/>
          </w:tcPr>
          <w:p w14:paraId="1FF6D133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367460C5" w14:textId="77777777" w:rsidTr="008B13A8">
        <w:trPr>
          <w:trHeight w:val="288"/>
        </w:trPr>
        <w:tc>
          <w:tcPr>
            <w:tcW w:w="5040" w:type="dxa"/>
            <w:shd w:val="clear" w:color="auto" w:fill="DEEAF6" w:themeFill="accent1" w:themeFillTint="33"/>
            <w:vAlign w:val="center"/>
          </w:tcPr>
          <w:p w14:paraId="3B40F35E" w14:textId="7996ABF9" w:rsidR="00034A42" w:rsidRPr="003F1AAD" w:rsidRDefault="00034A42" w:rsidP="00034A42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 w:rsidRPr="003F1AAD">
              <w:rPr>
                <w:rFonts w:ascii="Calibri" w:hAnsi="Calibri"/>
                <w:sz w:val="24"/>
                <w:szCs w:val="24"/>
              </w:rPr>
              <w:t>A</w:t>
            </w:r>
            <w:r w:rsidR="003F1AAD" w:rsidRPr="003F1AAD">
              <w:rPr>
                <w:rFonts w:ascii="Calibri" w:hAnsi="Calibri"/>
                <w:sz w:val="24"/>
                <w:szCs w:val="24"/>
              </w:rPr>
              <w:t xml:space="preserve">re the animals being </w:t>
            </w:r>
            <w:r w:rsidR="000702F7">
              <w:rPr>
                <w:rFonts w:ascii="Calibri" w:hAnsi="Calibri"/>
                <w:sz w:val="24"/>
                <w:szCs w:val="24"/>
              </w:rPr>
              <w:t xml:space="preserve">injected? </w:t>
            </w:r>
          </w:p>
        </w:tc>
        <w:tc>
          <w:tcPr>
            <w:tcW w:w="5040" w:type="dxa"/>
            <w:gridSpan w:val="5"/>
            <w:shd w:val="clear" w:color="auto" w:fill="DEEAF6" w:themeFill="accent1" w:themeFillTint="33"/>
            <w:vAlign w:val="center"/>
          </w:tcPr>
          <w:p w14:paraId="45C52049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3F1AAD" w:rsidRPr="003F1AAD" w14:paraId="2D371572" w14:textId="77777777" w:rsidTr="008B13A8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9B12DA6" w14:textId="77777777" w:rsidR="00034A42" w:rsidRPr="000702F7" w:rsidRDefault="00034A42" w:rsidP="00034A4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If yes, what route of administration</w:t>
            </w:r>
            <w:r w:rsidR="003F1AAD" w:rsidRPr="000702F7">
              <w:rPr>
                <w:rFonts w:ascii="Calibri" w:hAnsi="Calibri"/>
                <w:sz w:val="20"/>
                <w:szCs w:val="20"/>
              </w:rPr>
              <w:t>?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0D31091B" w14:textId="77777777" w:rsidR="00034A42" w:rsidRPr="003F1AAD" w:rsidRDefault="00034A42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702F7" w:rsidRPr="003F1AAD" w14:paraId="10C27565" w14:textId="77777777" w:rsidTr="008B13A8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7EB2C122" w14:textId="6C369452" w:rsidR="000702F7" w:rsidRPr="000702F7" w:rsidRDefault="000702F7" w:rsidP="00034A4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If yes, frequency of injection?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2AA82C91" w14:textId="77777777" w:rsidR="000702F7" w:rsidRPr="003F1AAD" w:rsidRDefault="000702F7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702F7" w:rsidRPr="003F1AAD" w14:paraId="7181D382" w14:textId="77777777" w:rsidTr="008B13A8">
        <w:trPr>
          <w:trHeight w:val="288"/>
        </w:trPr>
        <w:tc>
          <w:tcPr>
            <w:tcW w:w="5040" w:type="dxa"/>
            <w:shd w:val="clear" w:color="auto" w:fill="auto"/>
            <w:vAlign w:val="center"/>
          </w:tcPr>
          <w:p w14:paraId="21E7C112" w14:textId="3CE3501A" w:rsidR="000702F7" w:rsidRPr="000702F7" w:rsidRDefault="000702F7" w:rsidP="00034A4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Will the BC perform injections?</w:t>
            </w:r>
          </w:p>
        </w:tc>
        <w:tc>
          <w:tcPr>
            <w:tcW w:w="5040" w:type="dxa"/>
            <w:gridSpan w:val="5"/>
            <w:shd w:val="clear" w:color="auto" w:fill="auto"/>
            <w:vAlign w:val="center"/>
          </w:tcPr>
          <w:p w14:paraId="52E68B7B" w14:textId="77777777" w:rsidR="000702F7" w:rsidRPr="003F1AAD" w:rsidRDefault="000702F7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702F7" w:rsidRPr="003F1AAD" w14:paraId="6A2B68E7" w14:textId="77777777" w:rsidTr="008B13A8">
        <w:trPr>
          <w:trHeight w:val="288"/>
        </w:trPr>
        <w:tc>
          <w:tcPr>
            <w:tcW w:w="5040" w:type="dxa"/>
            <w:shd w:val="clear" w:color="auto" w:fill="DEEAF6" w:themeFill="accent1" w:themeFillTint="33"/>
            <w:vAlign w:val="center"/>
          </w:tcPr>
          <w:p w14:paraId="57C417A6" w14:textId="2A614958" w:rsidR="000702F7" w:rsidRDefault="000702F7" w:rsidP="000702F7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Is perfusion/tissue collection required?</w:t>
            </w:r>
          </w:p>
        </w:tc>
        <w:tc>
          <w:tcPr>
            <w:tcW w:w="5040" w:type="dxa"/>
            <w:gridSpan w:val="5"/>
            <w:shd w:val="clear" w:color="auto" w:fill="DEEAF6" w:themeFill="accent1" w:themeFillTint="33"/>
            <w:vAlign w:val="center"/>
          </w:tcPr>
          <w:p w14:paraId="18CC216F" w14:textId="77777777" w:rsidR="000702F7" w:rsidRPr="003F1AAD" w:rsidRDefault="000702F7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0702F7" w:rsidRPr="003F1AAD" w14:paraId="699D6D6B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1E644DFF" w14:textId="7BD250E0" w:rsidR="000702F7" w:rsidRPr="000702F7" w:rsidRDefault="000702F7" w:rsidP="00034A42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 xml:space="preserve">If yes, what method (perfusion cardiac puncture, </w:t>
            </w:r>
            <w:r w:rsidR="008B13A8" w:rsidRPr="000702F7">
              <w:rPr>
                <w:rFonts w:ascii="Calibri" w:hAnsi="Calibri"/>
                <w:sz w:val="20"/>
                <w:szCs w:val="20"/>
              </w:rPr>
              <w:t>etc.</w:t>
            </w:r>
            <w:r w:rsidRPr="000702F7">
              <w:rPr>
                <w:rFonts w:ascii="Calibri" w:hAnsi="Calibri"/>
                <w:sz w:val="20"/>
                <w:szCs w:val="20"/>
              </w:rPr>
              <w:t>)?</w:t>
            </w:r>
          </w:p>
        </w:tc>
        <w:tc>
          <w:tcPr>
            <w:tcW w:w="5040" w:type="dxa"/>
            <w:gridSpan w:val="5"/>
            <w:vAlign w:val="center"/>
          </w:tcPr>
          <w:p w14:paraId="0910EE95" w14:textId="77777777" w:rsidR="000702F7" w:rsidRPr="003F1AAD" w:rsidRDefault="000702F7" w:rsidP="003F1AAD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72BF1BD4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577B90EA" w14:textId="1B0B173C" w:rsidR="008B13A8" w:rsidRPr="000702F7" w:rsidRDefault="008B13A8" w:rsidP="008B13A8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Will the BC be collecting the tissue?</w:t>
            </w:r>
          </w:p>
        </w:tc>
        <w:tc>
          <w:tcPr>
            <w:tcW w:w="5040" w:type="dxa"/>
            <w:gridSpan w:val="5"/>
            <w:vAlign w:val="center"/>
          </w:tcPr>
          <w:p w14:paraId="3A734231" w14:textId="77777777" w:rsidR="008B13A8" w:rsidRPr="003F1AAD" w:rsidRDefault="008B13A8" w:rsidP="008B13A8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5E49FAE4" w14:textId="77777777" w:rsidTr="008B13A8">
        <w:trPr>
          <w:trHeight w:val="288"/>
        </w:trPr>
        <w:tc>
          <w:tcPr>
            <w:tcW w:w="5040" w:type="dxa"/>
            <w:vAlign w:val="center"/>
          </w:tcPr>
          <w:p w14:paraId="289B7F8A" w14:textId="04799193" w:rsidR="008B13A8" w:rsidRPr="000702F7" w:rsidRDefault="008B13A8" w:rsidP="008B13A8">
            <w:pPr>
              <w:spacing w:after="0"/>
              <w:jc w:val="righ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If yes, w</w:t>
            </w:r>
            <w:r w:rsidRPr="000702F7">
              <w:rPr>
                <w:rFonts w:ascii="Calibri" w:hAnsi="Calibri"/>
                <w:sz w:val="20"/>
                <w:szCs w:val="20"/>
              </w:rPr>
              <w:t>hat tissue is being collected?</w:t>
            </w:r>
          </w:p>
        </w:tc>
        <w:tc>
          <w:tcPr>
            <w:tcW w:w="5040" w:type="dxa"/>
            <w:gridSpan w:val="5"/>
            <w:vAlign w:val="center"/>
          </w:tcPr>
          <w:p w14:paraId="70789DC8" w14:textId="77777777" w:rsidR="008B13A8" w:rsidRPr="003F1AAD" w:rsidRDefault="008B13A8" w:rsidP="008B13A8">
            <w:p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38A48827" w14:textId="77777777" w:rsidTr="003F1AAD"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353E7894" w14:textId="77777777" w:rsidR="008B13A8" w:rsidRPr="003F1AAD" w:rsidRDefault="008B13A8" w:rsidP="008B13A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3F1AAD">
              <w:rPr>
                <w:rFonts w:ascii="Calibri" w:hAnsi="Calibri"/>
                <w:b/>
                <w:sz w:val="24"/>
                <w:szCs w:val="24"/>
              </w:rPr>
              <w:t>Testing Information</w:t>
            </w:r>
          </w:p>
        </w:tc>
      </w:tr>
      <w:tr w:rsidR="008B13A8" w:rsidRPr="003F1AAD" w14:paraId="2078D4CC" w14:textId="77777777" w:rsidTr="003F1AAD">
        <w:trPr>
          <w:trHeight w:val="432"/>
        </w:trPr>
        <w:tc>
          <w:tcPr>
            <w:tcW w:w="10080" w:type="dxa"/>
            <w:gridSpan w:val="6"/>
            <w:vAlign w:val="center"/>
          </w:tcPr>
          <w:p w14:paraId="1B081776" w14:textId="77777777" w:rsidR="008B13A8" w:rsidRPr="003F1AAD" w:rsidRDefault="008B13A8" w:rsidP="008B13A8">
            <w:pPr>
              <w:spacing w:after="0"/>
              <w:rPr>
                <w:rFonts w:ascii="Calibri" w:hAnsi="Calibri"/>
                <w:sz w:val="20"/>
                <w:szCs w:val="20"/>
              </w:rPr>
            </w:pPr>
            <w:r w:rsidRPr="003F1AAD">
              <w:rPr>
                <w:rFonts w:ascii="Calibri" w:hAnsi="Calibri"/>
                <w:sz w:val="20"/>
                <w:szCs w:val="20"/>
              </w:rPr>
              <w:t xml:space="preserve">What behavioral test(s) are you requesting? For a complete list, please visit: </w:t>
            </w:r>
            <w:hyperlink r:id="rId7" w:history="1">
              <w:r w:rsidRPr="003F1AAD">
                <w:rPr>
                  <w:rStyle w:val="Hyperlink"/>
                  <w:rFonts w:ascii="Calibri" w:hAnsi="Calibri"/>
                  <w:sz w:val="20"/>
                  <w:szCs w:val="20"/>
                </w:rPr>
                <w:t>www.une.edu/research/cobre/behavioral</w:t>
              </w:r>
            </w:hyperlink>
            <w:r w:rsidRPr="003F1AAD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B13A8" w:rsidRPr="003F1AAD" w14:paraId="492AA6BF" w14:textId="77777777" w:rsidTr="003F1AAD">
        <w:trPr>
          <w:trHeight w:val="432"/>
        </w:trPr>
        <w:tc>
          <w:tcPr>
            <w:tcW w:w="10080" w:type="dxa"/>
            <w:gridSpan w:val="6"/>
            <w:vAlign w:val="center"/>
          </w:tcPr>
          <w:p w14:paraId="56886229" w14:textId="77777777" w:rsidR="008B13A8" w:rsidRPr="003F1AAD" w:rsidRDefault="008B13A8" w:rsidP="008B13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68BC9E09" w14:textId="77777777" w:rsidTr="003F1AAD">
        <w:trPr>
          <w:trHeight w:val="432"/>
        </w:trPr>
        <w:tc>
          <w:tcPr>
            <w:tcW w:w="10080" w:type="dxa"/>
            <w:gridSpan w:val="6"/>
            <w:vAlign w:val="center"/>
          </w:tcPr>
          <w:p w14:paraId="044BBDCA" w14:textId="77777777" w:rsidR="008B13A8" w:rsidRPr="003F1AAD" w:rsidRDefault="008B13A8" w:rsidP="008B13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6C8BF62F" w14:textId="77777777" w:rsidTr="003F1AAD">
        <w:trPr>
          <w:trHeight w:val="432"/>
        </w:trPr>
        <w:tc>
          <w:tcPr>
            <w:tcW w:w="10080" w:type="dxa"/>
            <w:gridSpan w:val="6"/>
            <w:vAlign w:val="center"/>
          </w:tcPr>
          <w:p w14:paraId="2707AD31" w14:textId="77777777" w:rsidR="008B13A8" w:rsidRPr="003F1AAD" w:rsidRDefault="008B13A8" w:rsidP="008B13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7EE90F8F" w14:textId="77777777" w:rsidTr="003F1AAD">
        <w:trPr>
          <w:trHeight w:val="432"/>
        </w:trPr>
        <w:tc>
          <w:tcPr>
            <w:tcW w:w="10080" w:type="dxa"/>
            <w:gridSpan w:val="6"/>
            <w:vAlign w:val="center"/>
          </w:tcPr>
          <w:p w14:paraId="50704A8E" w14:textId="77777777" w:rsidR="008B13A8" w:rsidRPr="003F1AAD" w:rsidRDefault="008B13A8" w:rsidP="008B13A8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Calibri" w:hAnsi="Calibri"/>
                <w:sz w:val="24"/>
                <w:szCs w:val="24"/>
              </w:rPr>
            </w:pPr>
          </w:p>
        </w:tc>
      </w:tr>
      <w:tr w:rsidR="008B13A8" w:rsidRPr="003F1AAD" w14:paraId="7A31B8BD" w14:textId="77777777" w:rsidTr="003F1AAD">
        <w:trPr>
          <w:trHeight w:val="432"/>
        </w:trPr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4E06E951" w14:textId="56ACDF9C" w:rsidR="008B13A8" w:rsidRDefault="008B13A8" w:rsidP="008B13A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Timeline and/or Additional Comments</w:t>
            </w:r>
          </w:p>
        </w:tc>
      </w:tr>
      <w:tr w:rsidR="008B13A8" w:rsidRPr="003F1AAD" w14:paraId="0AD93F9E" w14:textId="77777777" w:rsidTr="000702F7">
        <w:trPr>
          <w:trHeight w:val="1628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60893593" w14:textId="77777777" w:rsidR="008B13A8" w:rsidRDefault="008B13A8" w:rsidP="008B13A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8B13A8" w:rsidRPr="003F1AAD" w14:paraId="46AC5AB2" w14:textId="77777777" w:rsidTr="003F1AAD">
        <w:trPr>
          <w:trHeight w:val="432"/>
        </w:trPr>
        <w:tc>
          <w:tcPr>
            <w:tcW w:w="10080" w:type="dxa"/>
            <w:gridSpan w:val="6"/>
            <w:shd w:val="clear" w:color="auto" w:fill="D9D9D9" w:themeFill="background1" w:themeFillShade="D9"/>
            <w:vAlign w:val="center"/>
          </w:tcPr>
          <w:p w14:paraId="4B6A4380" w14:textId="77777777" w:rsidR="008B13A8" w:rsidRPr="003F1AAD" w:rsidRDefault="008B13A8" w:rsidP="008B13A8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 xml:space="preserve">Send completed form &amp; any additional questions to: </w:t>
            </w:r>
            <w:hyperlink r:id="rId8" w:history="1">
              <w:r w:rsidRPr="00E87FDD">
                <w:rPr>
                  <w:rStyle w:val="Hyperlink"/>
                  <w:rFonts w:ascii="Calibri" w:hAnsi="Calibri"/>
                  <w:b/>
                  <w:sz w:val="24"/>
                  <w:szCs w:val="24"/>
                </w:rPr>
                <w:t>behaviorcore@une.edu</w:t>
              </w:r>
            </w:hyperlink>
            <w:r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 w:rsidR="008B13A8" w:rsidRPr="003F1AAD" w14:paraId="3569FDF6" w14:textId="77777777" w:rsidTr="00A932B7">
        <w:trPr>
          <w:trHeight w:val="432"/>
        </w:trPr>
        <w:tc>
          <w:tcPr>
            <w:tcW w:w="10080" w:type="dxa"/>
            <w:gridSpan w:val="6"/>
            <w:shd w:val="clear" w:color="auto" w:fill="auto"/>
            <w:vAlign w:val="center"/>
          </w:tcPr>
          <w:p w14:paraId="5D20264B" w14:textId="77777777" w:rsidR="008B13A8" w:rsidRPr="000702F7" w:rsidRDefault="008B13A8" w:rsidP="008B13A8">
            <w:pPr>
              <w:pStyle w:val="ListParagraph"/>
              <w:numPr>
                <w:ilvl w:val="0"/>
                <w:numId w:val="2"/>
              </w:numPr>
              <w:spacing w:after="0"/>
              <w:ind w:left="705" w:hanging="382"/>
              <w:rPr>
                <w:rFonts w:ascii="Calibri" w:hAnsi="Calibri"/>
                <w:sz w:val="20"/>
                <w:szCs w:val="20"/>
              </w:rPr>
            </w:pPr>
            <w:r w:rsidRPr="000702F7">
              <w:rPr>
                <w:rFonts w:ascii="Calibri" w:hAnsi="Calibri"/>
                <w:sz w:val="20"/>
                <w:szCs w:val="20"/>
              </w:rPr>
              <w:t>We will review your submission and schedule a meeting to discuss any additional details, fees associated with the work and an approximate timeline for completion of the study.</w:t>
            </w:r>
          </w:p>
        </w:tc>
      </w:tr>
    </w:tbl>
    <w:p w14:paraId="3E40A3BA" w14:textId="77777777" w:rsidR="00A932B7" w:rsidRPr="00A932B7" w:rsidRDefault="00A932B7" w:rsidP="00A932B7">
      <w:pPr>
        <w:rPr>
          <w:sz w:val="8"/>
          <w:szCs w:val="8"/>
        </w:rPr>
      </w:pPr>
    </w:p>
    <w:sectPr w:rsidR="00A932B7" w:rsidRPr="00A932B7" w:rsidSect="000702F7">
      <w:pgSz w:w="12240" w:h="15840"/>
      <w:pgMar w:top="360" w:right="1440" w:bottom="40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4FE74" w14:textId="77777777" w:rsidR="00A7283D" w:rsidRDefault="00A7283D" w:rsidP="00E9326E">
      <w:pPr>
        <w:spacing w:after="0" w:line="240" w:lineRule="auto"/>
      </w:pPr>
      <w:r>
        <w:separator/>
      </w:r>
    </w:p>
  </w:endnote>
  <w:endnote w:type="continuationSeparator" w:id="0">
    <w:p w14:paraId="3C5BC3ED" w14:textId="77777777" w:rsidR="00A7283D" w:rsidRDefault="00A7283D" w:rsidP="00E9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7E49" w14:textId="77777777" w:rsidR="00A7283D" w:rsidRDefault="00A7283D" w:rsidP="00E9326E">
      <w:pPr>
        <w:spacing w:after="0" w:line="240" w:lineRule="auto"/>
      </w:pPr>
      <w:r>
        <w:separator/>
      </w:r>
    </w:p>
  </w:footnote>
  <w:footnote w:type="continuationSeparator" w:id="0">
    <w:p w14:paraId="2CB57604" w14:textId="77777777" w:rsidR="00A7283D" w:rsidRDefault="00A7283D" w:rsidP="00E932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3210A"/>
    <w:multiLevelType w:val="hybridMultilevel"/>
    <w:tmpl w:val="8E9EDABC"/>
    <w:lvl w:ilvl="0" w:tplc="509A8450">
      <w:start w:val="1"/>
      <w:numFmt w:val="bullet"/>
      <w:lvlText w:val="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E14D6"/>
    <w:multiLevelType w:val="hybridMultilevel"/>
    <w:tmpl w:val="4C5CF3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989974">
    <w:abstractNumId w:val="1"/>
  </w:num>
  <w:num w:numId="2" w16cid:durableId="153546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26E"/>
    <w:rsid w:val="00034A42"/>
    <w:rsid w:val="000702F7"/>
    <w:rsid w:val="000B3B1A"/>
    <w:rsid w:val="00212B07"/>
    <w:rsid w:val="002E6258"/>
    <w:rsid w:val="0036398A"/>
    <w:rsid w:val="003F1AAD"/>
    <w:rsid w:val="007C591C"/>
    <w:rsid w:val="008B13A8"/>
    <w:rsid w:val="00982552"/>
    <w:rsid w:val="00A7283D"/>
    <w:rsid w:val="00A932B7"/>
    <w:rsid w:val="00C4720C"/>
    <w:rsid w:val="00CD58D1"/>
    <w:rsid w:val="00CE2CFC"/>
    <w:rsid w:val="00E9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691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26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3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26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932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26E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3F1A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F1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haviorcore@une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ne.edu/research/cobre/behavior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Jennifer Malon</cp:lastModifiedBy>
  <cp:revision>2</cp:revision>
  <cp:lastPrinted>2022-07-27T13:49:00Z</cp:lastPrinted>
  <dcterms:created xsi:type="dcterms:W3CDTF">2022-07-27T13:50:00Z</dcterms:created>
  <dcterms:modified xsi:type="dcterms:W3CDTF">2022-07-27T13:50:00Z</dcterms:modified>
</cp:coreProperties>
</file>